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52" w:rsidRDefault="00242252" w:rsidP="00A045D9">
      <w:pPr>
        <w:spacing w:before="120" w:line="276" w:lineRule="auto"/>
        <w:ind w:left="8100" w:hanging="8100"/>
        <w:jc w:val="center"/>
        <w:rPr>
          <w:rFonts w:ascii="Calibri" w:hAnsi="Calibri" w:cs="Calibri"/>
          <w:color w:val="262626"/>
          <w:sz w:val="24"/>
          <w:szCs w:val="24"/>
        </w:rPr>
      </w:pPr>
      <w:r w:rsidRPr="0030607D">
        <w:rPr>
          <w:rFonts w:ascii="Calibri" w:hAnsi="Calibri" w:cs="Calibri"/>
          <w:b/>
          <w:bCs/>
          <w:smallCaps/>
          <w:color w:val="404040"/>
          <w:sz w:val="24"/>
          <w:szCs w:val="24"/>
          <w:u w:val="single"/>
        </w:rPr>
        <w:t>Δ Ε Λ Τ Ι Ο   Τ Υ Π Ο Υ</w:t>
      </w:r>
      <w:r>
        <w:rPr>
          <w:rFonts w:ascii="Calibri" w:hAnsi="Calibri" w:cs="Calibri"/>
          <w:color w:val="26262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ΚΔΒΜ 22 / 09 / 2021</w:t>
      </w:r>
    </w:p>
    <w:p w:rsidR="00242252" w:rsidRPr="00DE1907" w:rsidRDefault="00242252" w:rsidP="00DE1907">
      <w:pPr>
        <w:spacing w:before="120" w:line="276" w:lineRule="auto"/>
        <w:ind w:left="180"/>
        <w:jc w:val="center"/>
        <w:rPr>
          <w:rFonts w:ascii="Tahoma" w:hAnsi="Tahoma" w:cs="Tahoma"/>
          <w:b/>
          <w:bCs/>
          <w:color w:val="404040"/>
          <w:sz w:val="20"/>
          <w:szCs w:val="20"/>
        </w:rPr>
      </w:pPr>
      <w:r w:rsidRPr="00DE1907">
        <w:rPr>
          <w:rFonts w:ascii="Tahoma" w:hAnsi="Tahoma" w:cs="Tahoma"/>
          <w:b/>
          <w:bCs/>
          <w:color w:val="404040"/>
          <w:sz w:val="20"/>
          <w:szCs w:val="20"/>
        </w:rPr>
        <w:t xml:space="preserve">ΠΡΟΣΚΛΗΣΗ ΕΚΔΗΛΩΣΗΣ ΕΝΔΙΑΦΕΡΟΝΤΟΣ ΣΥΜΜΕΤΟΧΗΣ </w:t>
      </w:r>
    </w:p>
    <w:p w:rsidR="00242252" w:rsidRPr="00DE1907" w:rsidRDefault="00242252" w:rsidP="00DE1907">
      <w:pPr>
        <w:spacing w:before="120" w:line="276" w:lineRule="auto"/>
        <w:ind w:left="180"/>
        <w:jc w:val="center"/>
        <w:rPr>
          <w:rFonts w:ascii="Tahoma" w:hAnsi="Tahoma" w:cs="Tahoma"/>
          <w:color w:val="262626"/>
          <w:sz w:val="20"/>
          <w:szCs w:val="20"/>
        </w:rPr>
      </w:pPr>
      <w:r w:rsidRPr="00DE1907">
        <w:rPr>
          <w:rFonts w:ascii="Tahoma" w:hAnsi="Tahoma" w:cs="Tahoma"/>
          <w:b/>
          <w:bCs/>
          <w:color w:val="404040"/>
          <w:sz w:val="20"/>
          <w:szCs w:val="20"/>
        </w:rPr>
        <w:t>ΣΤΑ ΤΜΗΜΑΤΑ ΜΑΘΗΣΗΣ ΤΟΥ Κ.Δ.Β.Μ. ΔΗΜΟΥ ΚΗΦΙΣΙΑΣ</w:t>
      </w:r>
    </w:p>
    <w:p w:rsidR="00242252" w:rsidRPr="00DE1907" w:rsidRDefault="00242252" w:rsidP="00F63682">
      <w:pPr>
        <w:pStyle w:val="BodyText"/>
        <w:spacing w:line="240" w:lineRule="auto"/>
        <w:ind w:left="-720"/>
        <w:jc w:val="center"/>
        <w:rPr>
          <w:rFonts w:ascii="Tahoma" w:hAnsi="Tahoma" w:cs="Tahoma"/>
          <w:b/>
          <w:bCs/>
        </w:rPr>
      </w:pPr>
    </w:p>
    <w:p w:rsidR="00242252" w:rsidRPr="00DE1907" w:rsidRDefault="00242252" w:rsidP="004E3B5A">
      <w:pPr>
        <w:pStyle w:val="BodyText"/>
        <w:spacing w:line="240" w:lineRule="auto"/>
        <w:ind w:left="142" w:right="141"/>
        <w:rPr>
          <w:rFonts w:ascii="Tahoma" w:hAnsi="Tahoma" w:cs="Tahoma"/>
          <w:sz w:val="22"/>
          <w:szCs w:val="22"/>
        </w:rPr>
      </w:pPr>
      <w:r w:rsidRPr="00DE1907">
        <w:rPr>
          <w:rFonts w:ascii="Tahoma" w:hAnsi="Tahoma" w:cs="Tahoma"/>
          <w:sz w:val="22"/>
          <w:szCs w:val="22"/>
        </w:rPr>
        <w:t xml:space="preserve">Ενημερώνουμε ότι ο </w:t>
      </w:r>
      <w:r w:rsidRPr="00DE1907">
        <w:rPr>
          <w:rFonts w:ascii="Tahoma" w:hAnsi="Tahoma" w:cs="Tahoma"/>
          <w:b/>
          <w:bCs/>
          <w:sz w:val="22"/>
          <w:szCs w:val="22"/>
        </w:rPr>
        <w:t>Δήμος Κηφισιάς, το Υπουργείο Παιδείας και Θρησκευμάτων (διά της Γενικής Γραμματείας Επαγγελματικής Εκπαίδευσης, Κατάρτισης, Διά Βίου Μάθησης και Νεολαίας) και το Ίδρυμα Νεολαίας και Διά Βίου Διά Μάθησης</w:t>
      </w:r>
      <w:r w:rsidRPr="00DE1907">
        <w:rPr>
          <w:rFonts w:ascii="Tahoma" w:hAnsi="Tahoma" w:cs="Tahoma"/>
          <w:sz w:val="22"/>
          <w:szCs w:val="22"/>
        </w:rPr>
        <w:t xml:space="preserve"> συνεχίζουν τη λειτουργία του </w:t>
      </w:r>
      <w:r w:rsidRPr="00DE1907">
        <w:rPr>
          <w:rFonts w:ascii="Tahoma" w:hAnsi="Tahoma" w:cs="Tahoma"/>
          <w:b/>
          <w:bCs/>
          <w:sz w:val="22"/>
          <w:szCs w:val="22"/>
        </w:rPr>
        <w:t>Κ.Δ.Β.Μ. του Δήμου Κηφισιάς</w:t>
      </w:r>
      <w:r w:rsidRPr="00DE1907">
        <w:rPr>
          <w:rFonts w:ascii="Tahoma" w:hAnsi="Tahoma" w:cs="Tahoma"/>
          <w:sz w:val="22"/>
          <w:szCs w:val="22"/>
        </w:rPr>
        <w:t xml:space="preserve"> στο οποίο θα υλοποιηθούν προγράμματα </w:t>
      </w:r>
      <w:r w:rsidRPr="00DE1907">
        <w:rPr>
          <w:rFonts w:ascii="Tahoma" w:hAnsi="Tahoma" w:cs="Tahoma"/>
          <w:b/>
          <w:bCs/>
          <w:sz w:val="22"/>
          <w:szCs w:val="22"/>
        </w:rPr>
        <w:t>Γενικής Εκπαίδευσης Ενηλίκων</w:t>
      </w:r>
      <w:r w:rsidRPr="00DE1907">
        <w:rPr>
          <w:rFonts w:ascii="Tahoma" w:hAnsi="Tahoma" w:cs="Tahoma"/>
          <w:sz w:val="22"/>
          <w:szCs w:val="22"/>
        </w:rPr>
        <w:t xml:space="preserve"> στο πλαίσιο του συγχρηματοδοτούμενου Έργου «Κέντρα Βίου Μάθησης (Κ.Δ.Β.Μ.)-Νέα Φάση» (ΟΠΣ 5002212).</w:t>
      </w:r>
    </w:p>
    <w:p w:rsidR="00242252" w:rsidRDefault="00242252" w:rsidP="004E3B5A">
      <w:pPr>
        <w:pStyle w:val="BodyText"/>
        <w:spacing w:line="240" w:lineRule="auto"/>
        <w:ind w:left="142" w:right="141"/>
        <w:rPr>
          <w:rFonts w:ascii="Tahoma" w:hAnsi="Tahoma" w:cs="Tahoma"/>
          <w:sz w:val="22"/>
          <w:szCs w:val="22"/>
        </w:rPr>
      </w:pPr>
      <w:r w:rsidRPr="00DE1907">
        <w:rPr>
          <w:rFonts w:ascii="Tahoma" w:hAnsi="Tahoma" w:cs="Tahoma"/>
          <w:sz w:val="22"/>
          <w:szCs w:val="22"/>
        </w:rPr>
        <w:t>Στο Κ.Δ.Β.Μ. του Δήμου Κηφισιάς μπορούν να δημιουργηθούν τμήματα, σύμφωνα με τον πίνακα που ακολουθεί:</w:t>
      </w:r>
    </w:p>
    <w:p w:rsidR="00242252" w:rsidRPr="00DE1907" w:rsidRDefault="00242252" w:rsidP="004E3B5A">
      <w:pPr>
        <w:pStyle w:val="BodyText"/>
        <w:spacing w:line="240" w:lineRule="auto"/>
        <w:ind w:left="142" w:right="141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4929"/>
        <w:gridCol w:w="1280"/>
      </w:tblGrid>
      <w:tr w:rsidR="00242252" w:rsidRPr="00DE1907" w:rsidTr="00DE1907">
        <w:trPr>
          <w:trHeight w:val="266"/>
          <w:jc w:val="center"/>
        </w:trPr>
        <w:tc>
          <w:tcPr>
            <w:tcW w:w="480" w:type="dxa"/>
            <w:vMerge w:val="restart"/>
            <w:shd w:val="clear" w:color="auto" w:fill="D9D9D9"/>
            <w:noWrap/>
            <w:vAlign w:val="center"/>
          </w:tcPr>
          <w:p w:rsidR="00242252" w:rsidRPr="00DE1907" w:rsidRDefault="00242252" w:rsidP="002947EF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  <w:b/>
                <w:bCs/>
              </w:rPr>
            </w:pPr>
            <w:r w:rsidRPr="00DE1907">
              <w:rPr>
                <w:rFonts w:ascii="Tahoma" w:hAnsi="Tahoma" w:cs="Tahoma"/>
                <w:b/>
                <w:bCs/>
              </w:rPr>
              <w:t>Α/Α</w:t>
            </w:r>
          </w:p>
        </w:tc>
        <w:tc>
          <w:tcPr>
            <w:tcW w:w="4929" w:type="dxa"/>
            <w:vMerge w:val="restart"/>
            <w:shd w:val="clear" w:color="auto" w:fill="D9D9D9"/>
            <w:noWrap/>
            <w:vAlign w:val="center"/>
          </w:tcPr>
          <w:p w:rsidR="00242252" w:rsidRPr="00DE1907" w:rsidRDefault="00242252" w:rsidP="002947EF">
            <w:pPr>
              <w:spacing w:line="240" w:lineRule="auto"/>
              <w:ind w:right="-568"/>
              <w:jc w:val="center"/>
              <w:rPr>
                <w:rFonts w:ascii="Tahoma" w:hAnsi="Tahoma" w:cs="Tahoma"/>
                <w:b/>
                <w:bCs/>
              </w:rPr>
            </w:pPr>
            <w:r w:rsidRPr="00DE1907">
              <w:rPr>
                <w:rFonts w:ascii="Tahoma" w:hAnsi="Tahoma" w:cs="Tahoma"/>
                <w:b/>
                <w:bCs/>
              </w:rPr>
              <w:t>ΤΙΤΛΟΙ ΠΡΟΓΡΑΜΜΑΤΩΝ</w:t>
            </w:r>
          </w:p>
        </w:tc>
        <w:tc>
          <w:tcPr>
            <w:tcW w:w="1280" w:type="dxa"/>
            <w:vMerge w:val="restart"/>
            <w:shd w:val="clear" w:color="auto" w:fill="D9D9D9"/>
            <w:noWrap/>
            <w:vAlign w:val="center"/>
          </w:tcPr>
          <w:p w:rsidR="00242252" w:rsidRPr="00DE1907" w:rsidRDefault="00242252" w:rsidP="002947EF">
            <w:pPr>
              <w:spacing w:line="240" w:lineRule="auto"/>
              <w:ind w:left="-53" w:right="-192" w:hanging="81"/>
              <w:jc w:val="center"/>
              <w:rPr>
                <w:rFonts w:ascii="Tahoma" w:hAnsi="Tahoma" w:cs="Tahoma"/>
                <w:b/>
                <w:bCs/>
              </w:rPr>
            </w:pPr>
            <w:r w:rsidRPr="00DE1907">
              <w:rPr>
                <w:rFonts w:ascii="Tahoma" w:hAnsi="Tahoma" w:cs="Tahoma"/>
                <w:b/>
                <w:bCs/>
              </w:rPr>
              <w:t>ΔΙΑΡΚΕΙΑ</w:t>
            </w:r>
          </w:p>
          <w:p w:rsidR="00242252" w:rsidRPr="00DE1907" w:rsidRDefault="00242252" w:rsidP="002947EF">
            <w:pPr>
              <w:spacing w:line="240" w:lineRule="auto"/>
              <w:ind w:left="-53" w:right="-192" w:hanging="81"/>
              <w:jc w:val="center"/>
              <w:rPr>
                <w:rFonts w:ascii="Tahoma" w:hAnsi="Tahoma" w:cs="Tahoma"/>
                <w:b/>
                <w:bCs/>
              </w:rPr>
            </w:pPr>
            <w:r w:rsidRPr="00DE1907">
              <w:rPr>
                <w:rFonts w:ascii="Tahoma" w:hAnsi="Tahoma" w:cs="Tahoma"/>
                <w:b/>
                <w:bCs/>
              </w:rPr>
              <w:t xml:space="preserve"> ΣΕ ΩΡΕΣ</w:t>
            </w:r>
          </w:p>
        </w:tc>
      </w:tr>
      <w:tr w:rsidR="00242252" w:rsidRPr="00DE1907">
        <w:trPr>
          <w:trHeight w:val="424"/>
          <w:jc w:val="center"/>
        </w:trPr>
        <w:tc>
          <w:tcPr>
            <w:tcW w:w="480" w:type="dxa"/>
            <w:vMerge/>
            <w:shd w:val="clear" w:color="auto" w:fill="D9D9D9"/>
            <w:noWrap/>
            <w:vAlign w:val="center"/>
          </w:tcPr>
          <w:p w:rsidR="00242252" w:rsidRPr="00DE1907" w:rsidRDefault="00242252" w:rsidP="002947EF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929" w:type="dxa"/>
            <w:vMerge/>
            <w:shd w:val="clear" w:color="auto" w:fill="D9D9D9"/>
            <w:noWrap/>
            <w:vAlign w:val="center"/>
          </w:tcPr>
          <w:p w:rsidR="00242252" w:rsidRPr="00DE1907" w:rsidRDefault="00242252" w:rsidP="002947EF">
            <w:pPr>
              <w:spacing w:line="240" w:lineRule="auto"/>
              <w:ind w:right="-568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80" w:type="dxa"/>
            <w:vMerge/>
            <w:shd w:val="clear" w:color="auto" w:fill="D9D9D9"/>
            <w:noWrap/>
            <w:vAlign w:val="center"/>
          </w:tcPr>
          <w:p w:rsidR="00242252" w:rsidRPr="00DE1907" w:rsidRDefault="00242252" w:rsidP="002947EF">
            <w:pPr>
              <w:spacing w:line="240" w:lineRule="auto"/>
              <w:ind w:left="-53" w:right="-192" w:hanging="284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242252" w:rsidRPr="00DE1907">
        <w:trPr>
          <w:trHeight w:val="336"/>
          <w:jc w:val="center"/>
        </w:trPr>
        <w:tc>
          <w:tcPr>
            <w:tcW w:w="4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1</w:t>
            </w:r>
          </w:p>
        </w:tc>
        <w:tc>
          <w:tcPr>
            <w:tcW w:w="4929" w:type="dxa"/>
            <w:noWrap/>
            <w:vAlign w:val="center"/>
          </w:tcPr>
          <w:p w:rsidR="00242252" w:rsidRPr="00DE1907" w:rsidRDefault="00242252" w:rsidP="005E380C">
            <w:pPr>
              <w:spacing w:line="240" w:lineRule="auto"/>
              <w:ind w:left="-567" w:right="-568" w:firstLine="580"/>
              <w:rPr>
                <w:rFonts w:ascii="Tahoma" w:hAnsi="Tahoma" w:cs="Tahoma"/>
                <w:highlight w:val="yellow"/>
              </w:rPr>
            </w:pPr>
            <w:r w:rsidRPr="00DE1907">
              <w:rPr>
                <w:rFonts w:ascii="Tahoma" w:hAnsi="Tahoma" w:cs="Tahoma"/>
              </w:rPr>
              <w:t>Δημιουργία ιστοσελίδας</w:t>
            </w:r>
          </w:p>
        </w:tc>
        <w:tc>
          <w:tcPr>
            <w:tcW w:w="12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  <w:highlight w:val="yellow"/>
              </w:rPr>
            </w:pPr>
            <w:r w:rsidRPr="00DE1907">
              <w:rPr>
                <w:rFonts w:ascii="Tahoma" w:hAnsi="Tahoma" w:cs="Tahoma"/>
              </w:rPr>
              <w:t>50</w:t>
            </w:r>
          </w:p>
        </w:tc>
      </w:tr>
      <w:tr w:rsidR="00242252" w:rsidRPr="00DE1907">
        <w:trPr>
          <w:trHeight w:val="336"/>
          <w:jc w:val="center"/>
        </w:trPr>
        <w:tc>
          <w:tcPr>
            <w:tcW w:w="4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2</w:t>
            </w:r>
          </w:p>
        </w:tc>
        <w:tc>
          <w:tcPr>
            <w:tcW w:w="4929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 w:firstLine="580"/>
              <w:rPr>
                <w:rFonts w:ascii="Tahoma" w:hAnsi="Tahoma" w:cs="Tahoma"/>
                <w:highlight w:val="yellow"/>
              </w:rPr>
            </w:pPr>
            <w:bookmarkStart w:id="0" w:name="_GoBack"/>
            <w:bookmarkEnd w:id="0"/>
            <w:r w:rsidRPr="00DE1907">
              <w:rPr>
                <w:rFonts w:ascii="Tahoma" w:hAnsi="Tahoma" w:cs="Tahoma"/>
              </w:rPr>
              <w:t>Πρακτικές συμβουλές ( υγιεινής ) διατροφής</w:t>
            </w:r>
          </w:p>
        </w:tc>
        <w:tc>
          <w:tcPr>
            <w:tcW w:w="12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  <w:highlight w:val="yellow"/>
              </w:rPr>
            </w:pPr>
            <w:r w:rsidRPr="00DE1907">
              <w:rPr>
                <w:rFonts w:ascii="Tahoma" w:hAnsi="Tahoma" w:cs="Tahoma"/>
              </w:rPr>
              <w:t>25</w:t>
            </w:r>
          </w:p>
        </w:tc>
      </w:tr>
      <w:tr w:rsidR="00242252" w:rsidRPr="00DE1907">
        <w:trPr>
          <w:trHeight w:val="336"/>
          <w:jc w:val="center"/>
        </w:trPr>
        <w:tc>
          <w:tcPr>
            <w:tcW w:w="4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3</w:t>
            </w:r>
          </w:p>
        </w:tc>
        <w:tc>
          <w:tcPr>
            <w:tcW w:w="4929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 w:firstLine="580"/>
              <w:rPr>
                <w:rFonts w:ascii="Tahoma" w:hAnsi="Tahoma" w:cs="Tahoma"/>
                <w:i/>
                <w:iCs/>
              </w:rPr>
            </w:pPr>
            <w:r w:rsidRPr="00DE1907">
              <w:rPr>
                <w:rFonts w:ascii="Tahoma" w:hAnsi="Tahoma" w:cs="Tahoma"/>
              </w:rPr>
              <w:t>Ελληνικό αλφαβητικό σύστημα</w:t>
            </w:r>
          </w:p>
        </w:tc>
        <w:tc>
          <w:tcPr>
            <w:tcW w:w="12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25</w:t>
            </w:r>
          </w:p>
        </w:tc>
      </w:tr>
      <w:tr w:rsidR="00242252" w:rsidRPr="00DE1907">
        <w:trPr>
          <w:trHeight w:val="336"/>
          <w:jc w:val="center"/>
        </w:trPr>
        <w:tc>
          <w:tcPr>
            <w:tcW w:w="4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4</w:t>
            </w:r>
          </w:p>
        </w:tc>
        <w:tc>
          <w:tcPr>
            <w:tcW w:w="4929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 w:firstLine="580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 xml:space="preserve">Ιταλικά για τον τουρισμό ( Α1 – Α2 ) </w:t>
            </w:r>
          </w:p>
        </w:tc>
        <w:tc>
          <w:tcPr>
            <w:tcW w:w="12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25</w:t>
            </w:r>
          </w:p>
        </w:tc>
      </w:tr>
      <w:tr w:rsidR="00242252" w:rsidRPr="00DE1907">
        <w:trPr>
          <w:trHeight w:val="336"/>
          <w:jc w:val="center"/>
        </w:trPr>
        <w:tc>
          <w:tcPr>
            <w:tcW w:w="4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5</w:t>
            </w:r>
          </w:p>
        </w:tc>
        <w:tc>
          <w:tcPr>
            <w:tcW w:w="4929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 w:firstLine="580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Ισπανικά για τον τουρισμό ( Α1 – Α2 )</w:t>
            </w:r>
          </w:p>
        </w:tc>
        <w:tc>
          <w:tcPr>
            <w:tcW w:w="12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25</w:t>
            </w:r>
          </w:p>
        </w:tc>
      </w:tr>
      <w:tr w:rsidR="00242252" w:rsidRPr="00DE1907">
        <w:trPr>
          <w:trHeight w:val="677"/>
          <w:jc w:val="center"/>
        </w:trPr>
        <w:tc>
          <w:tcPr>
            <w:tcW w:w="480" w:type="dxa"/>
            <w:noWrap/>
            <w:vAlign w:val="center"/>
          </w:tcPr>
          <w:p w:rsidR="00242252" w:rsidRPr="00DE1907" w:rsidRDefault="00242252" w:rsidP="008D48AC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6</w:t>
            </w:r>
          </w:p>
        </w:tc>
        <w:tc>
          <w:tcPr>
            <w:tcW w:w="4929" w:type="dxa"/>
            <w:vAlign w:val="center"/>
          </w:tcPr>
          <w:p w:rsidR="00242252" w:rsidRPr="00DE1907" w:rsidRDefault="00242252" w:rsidP="00964B0E">
            <w:pPr>
              <w:tabs>
                <w:tab w:val="left" w:pos="4452"/>
              </w:tabs>
              <w:spacing w:line="240" w:lineRule="auto"/>
              <w:ind w:firstLine="13"/>
              <w:jc w:val="both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Συμβου</w:t>
            </w:r>
            <w:r>
              <w:rPr>
                <w:rFonts w:ascii="Tahoma" w:hAnsi="Tahoma" w:cs="Tahoma"/>
              </w:rPr>
              <w:t>λευτική σε εξειδικευμένα θέματα</w:t>
            </w:r>
            <w:r w:rsidRPr="00DE1907">
              <w:rPr>
                <w:rFonts w:ascii="Tahoma" w:hAnsi="Tahoma" w:cs="Tahoma"/>
              </w:rPr>
              <w:t xml:space="preserve">( σχολικός εκφοβισμός , διαδίκτυο , πρόληψη εξαρτήσεων , διατροφή κλπ. )  </w:t>
            </w:r>
          </w:p>
        </w:tc>
        <w:tc>
          <w:tcPr>
            <w:tcW w:w="12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25</w:t>
            </w:r>
          </w:p>
        </w:tc>
      </w:tr>
      <w:tr w:rsidR="00242252" w:rsidRPr="00DE1907">
        <w:trPr>
          <w:trHeight w:val="346"/>
          <w:jc w:val="center"/>
        </w:trPr>
        <w:tc>
          <w:tcPr>
            <w:tcW w:w="4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7</w:t>
            </w:r>
          </w:p>
        </w:tc>
        <w:tc>
          <w:tcPr>
            <w:tcW w:w="4929" w:type="dxa"/>
            <w:vAlign w:val="center"/>
          </w:tcPr>
          <w:p w:rsidR="00242252" w:rsidRPr="00DE1907" w:rsidRDefault="00242252" w:rsidP="007C681C">
            <w:pPr>
              <w:spacing w:line="240" w:lineRule="auto"/>
              <w:ind w:right="-568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 xml:space="preserve">Προληπτική ιατρική για την Τρίτη Ηλικία </w:t>
            </w:r>
          </w:p>
        </w:tc>
        <w:tc>
          <w:tcPr>
            <w:tcW w:w="1280" w:type="dxa"/>
            <w:noWrap/>
            <w:vAlign w:val="center"/>
          </w:tcPr>
          <w:p w:rsidR="00242252" w:rsidRPr="00DE1907" w:rsidRDefault="00242252" w:rsidP="00007C8A">
            <w:pPr>
              <w:spacing w:line="240" w:lineRule="auto"/>
              <w:ind w:left="-567" w:right="-568"/>
              <w:jc w:val="center"/>
              <w:rPr>
                <w:rFonts w:ascii="Tahoma" w:hAnsi="Tahoma" w:cs="Tahoma"/>
              </w:rPr>
            </w:pPr>
            <w:r w:rsidRPr="00DE1907">
              <w:rPr>
                <w:rFonts w:ascii="Tahoma" w:hAnsi="Tahoma" w:cs="Tahoma"/>
              </w:rPr>
              <w:t>25</w:t>
            </w:r>
          </w:p>
        </w:tc>
      </w:tr>
    </w:tbl>
    <w:p w:rsidR="00242252" w:rsidRPr="00DE1907" w:rsidRDefault="00242252" w:rsidP="003C44DC">
      <w:pPr>
        <w:pStyle w:val="BodyTextIndent2"/>
        <w:spacing w:after="0" w:line="240" w:lineRule="auto"/>
        <w:ind w:left="180" w:right="141"/>
        <w:jc w:val="both"/>
        <w:rPr>
          <w:rFonts w:ascii="Tahoma" w:hAnsi="Tahoma" w:cs="Tahoma"/>
          <w:i/>
          <w:iCs/>
          <w:color w:val="auto"/>
          <w:lang w:eastAsia="el-GR"/>
        </w:rPr>
      </w:pPr>
    </w:p>
    <w:p w:rsidR="00242252" w:rsidRPr="00DE1907" w:rsidRDefault="00242252" w:rsidP="00DE1907">
      <w:pPr>
        <w:pStyle w:val="NormalWeb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DE190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Τα μαθήματα θα διεξάγονται αποκλειστικά μέσω τηλε-εκπαίδευσης (εξ αποστάσεως παρακολούθηση) μέσω εφαρμογής Ζοο</w:t>
      </w:r>
      <w:r w:rsidRPr="00DE190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m</w:t>
      </w:r>
      <w:r w:rsidRPr="00DE190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 Τα προσφερόμενα προγράμματα είναι δωρεάν</w:t>
      </w:r>
      <w:r w:rsidRPr="00DE1907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και μπορούν να παρακολουθήσουν ενήλικες κάθε εθνικής προέλευσης, ηλικίας, μόρφωσης καθώς και μέλη ευάλωτων κοινωνικά ομάδων. </w:t>
      </w:r>
    </w:p>
    <w:p w:rsidR="00242252" w:rsidRPr="00DE1907" w:rsidRDefault="00242252" w:rsidP="00DE1907">
      <w:pPr>
        <w:pStyle w:val="BodyTextIndent2"/>
        <w:spacing w:before="120" w:after="0" w:line="240" w:lineRule="auto"/>
        <w:ind w:left="142" w:right="142"/>
        <w:jc w:val="both"/>
        <w:rPr>
          <w:rFonts w:ascii="Tahoma" w:hAnsi="Tahoma" w:cs="Tahoma"/>
          <w:color w:val="auto"/>
          <w:lang w:eastAsia="el-GR"/>
        </w:rPr>
      </w:pPr>
      <w:r w:rsidRPr="00DE1907">
        <w:rPr>
          <w:rFonts w:ascii="Tahoma" w:hAnsi="Tahoma" w:cs="Tahoma"/>
          <w:b/>
          <w:bCs/>
          <w:color w:val="auto"/>
          <w:lang w:eastAsia="el-GR"/>
        </w:rPr>
        <w:t xml:space="preserve">Για την ένταξη των ενδιαφερομένων στα τμήματα απαιτείται η συμπλήρωση </w:t>
      </w:r>
      <w:r w:rsidRPr="00DE1907">
        <w:rPr>
          <w:rFonts w:ascii="Tahoma" w:hAnsi="Tahoma" w:cs="Tahoma"/>
          <w:b/>
          <w:bCs/>
          <w:color w:val="auto"/>
          <w:u w:val="single"/>
          <w:lang w:eastAsia="el-GR"/>
        </w:rPr>
        <w:t>σχετικής αίτησης με επίδειξη του δελτίου αστυνομικής ταυτότητας ή του διαβατηρίου του υποψήφιου</w:t>
      </w:r>
      <w:r w:rsidRPr="00DE1907">
        <w:rPr>
          <w:rFonts w:ascii="Tahoma" w:hAnsi="Tahoma" w:cs="Tahoma"/>
          <w:color w:val="auto"/>
          <w:u w:val="single"/>
          <w:lang w:eastAsia="el-GR"/>
        </w:rPr>
        <w:t xml:space="preserve">. </w:t>
      </w:r>
    </w:p>
    <w:p w:rsidR="00242252" w:rsidRPr="00DE1907" w:rsidRDefault="00242252" w:rsidP="00007C8A">
      <w:pPr>
        <w:pStyle w:val="BodyTextIndent3"/>
        <w:spacing w:after="0" w:line="276" w:lineRule="auto"/>
        <w:ind w:left="142" w:right="-328"/>
        <w:rPr>
          <w:rFonts w:ascii="Tahoma" w:hAnsi="Tahoma" w:cs="Tahoma"/>
          <w:color w:val="auto"/>
          <w:sz w:val="22"/>
          <w:szCs w:val="22"/>
          <w:lang w:eastAsia="el-GR"/>
        </w:rPr>
      </w:pP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>Για πληροφορίες και δηλώσεις συμμετοχής απευθυνθείτε</w:t>
      </w:r>
      <w:r w:rsidRPr="00DE1907">
        <w:rPr>
          <w:rFonts w:ascii="Tahoma" w:hAnsi="Tahoma" w:cs="Tahoma"/>
          <w:sz w:val="22"/>
          <w:szCs w:val="22"/>
        </w:rPr>
        <w:t xml:space="preserve"> </w:t>
      </w: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 xml:space="preserve">στο Κέντρο Δια Βίου Μάθησης:  </w:t>
      </w:r>
    </w:p>
    <w:p w:rsidR="00242252" w:rsidRPr="00DE1907" w:rsidRDefault="00242252" w:rsidP="00007C8A">
      <w:pPr>
        <w:pStyle w:val="BodyTextIndent3"/>
        <w:spacing w:after="0" w:line="276" w:lineRule="auto"/>
        <w:ind w:left="142" w:right="-328"/>
        <w:rPr>
          <w:rFonts w:ascii="Tahoma" w:hAnsi="Tahoma" w:cs="Tahoma"/>
          <w:color w:val="auto"/>
          <w:sz w:val="22"/>
          <w:szCs w:val="22"/>
          <w:lang w:eastAsia="el-GR"/>
        </w:rPr>
      </w:pP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>Τηλ. :</w:t>
      </w:r>
      <w:r>
        <w:rPr>
          <w:rFonts w:ascii="Tahoma" w:hAnsi="Tahoma" w:cs="Tahoma"/>
          <w:color w:val="auto"/>
          <w:sz w:val="22"/>
          <w:szCs w:val="22"/>
          <w:lang w:eastAsia="el-GR"/>
        </w:rPr>
        <w:t xml:space="preserve"> 2132007256 , Υπεύθυνοι </w:t>
      </w: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 xml:space="preserve">Φλέγγας Φάνης </w:t>
      </w:r>
      <w:r>
        <w:rPr>
          <w:rFonts w:ascii="Tahoma" w:hAnsi="Tahoma" w:cs="Tahoma"/>
          <w:color w:val="auto"/>
          <w:sz w:val="22"/>
          <w:szCs w:val="22"/>
          <w:lang w:eastAsia="el-GR"/>
        </w:rPr>
        <w:t xml:space="preserve">και </w:t>
      </w: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>Κουτρούμπα Ελένη</w:t>
      </w:r>
    </w:p>
    <w:p w:rsidR="00242252" w:rsidRPr="00DE1907" w:rsidRDefault="00242252" w:rsidP="00007C8A">
      <w:pPr>
        <w:pStyle w:val="BodyTextIndent3"/>
        <w:spacing w:after="0" w:line="276" w:lineRule="auto"/>
        <w:ind w:left="142" w:right="-328"/>
        <w:rPr>
          <w:rFonts w:ascii="Tahoma" w:hAnsi="Tahoma" w:cs="Tahoma"/>
          <w:sz w:val="22"/>
          <w:szCs w:val="22"/>
        </w:rPr>
      </w:pP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>Ταχ. Διεύθυνση: Εμ. Μπενάκη 3 , Κηφισιά , Τ.Κ. 14561</w:t>
      </w:r>
    </w:p>
    <w:p w:rsidR="00242252" w:rsidRPr="00DE1907" w:rsidRDefault="00242252" w:rsidP="00923B94">
      <w:pPr>
        <w:pStyle w:val="BodyTextIndent3"/>
        <w:spacing w:after="0" w:line="276" w:lineRule="auto"/>
        <w:ind w:left="142" w:right="-328"/>
        <w:rPr>
          <w:rFonts w:ascii="Tahoma" w:hAnsi="Tahoma" w:cs="Tahoma"/>
          <w:color w:val="auto"/>
          <w:sz w:val="22"/>
          <w:szCs w:val="22"/>
          <w:lang w:eastAsia="el-GR"/>
        </w:rPr>
      </w:pPr>
      <w:r w:rsidRPr="00DE1907">
        <w:rPr>
          <w:rFonts w:ascii="Tahoma" w:hAnsi="Tahoma" w:cs="Tahoma"/>
          <w:color w:val="auto"/>
          <w:sz w:val="22"/>
          <w:szCs w:val="22"/>
          <w:lang w:val="en-US" w:eastAsia="el-GR"/>
        </w:rPr>
        <w:t>Email</w:t>
      </w: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 xml:space="preserve">: </w:t>
      </w:r>
      <w:r w:rsidRPr="00DE1907">
        <w:rPr>
          <w:rFonts w:ascii="Tahoma" w:hAnsi="Tahoma" w:cs="Tahoma"/>
          <w:color w:val="auto"/>
          <w:sz w:val="22"/>
          <w:szCs w:val="22"/>
          <w:lang w:val="en-US" w:eastAsia="el-GR"/>
        </w:rPr>
        <w:t>diavioumathisi</w:t>
      </w: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>@</w:t>
      </w:r>
      <w:r w:rsidRPr="00DE1907">
        <w:rPr>
          <w:rFonts w:ascii="Tahoma" w:hAnsi="Tahoma" w:cs="Tahoma"/>
          <w:color w:val="auto"/>
          <w:sz w:val="22"/>
          <w:szCs w:val="22"/>
          <w:lang w:val="en-US" w:eastAsia="el-GR"/>
        </w:rPr>
        <w:t>kifissia</w:t>
      </w:r>
      <w:r w:rsidRPr="00DE1907">
        <w:rPr>
          <w:rFonts w:ascii="Tahoma" w:hAnsi="Tahoma" w:cs="Tahoma"/>
          <w:color w:val="auto"/>
          <w:sz w:val="22"/>
          <w:szCs w:val="22"/>
          <w:lang w:eastAsia="el-GR"/>
        </w:rPr>
        <w:t>.</w:t>
      </w:r>
      <w:r w:rsidRPr="00DE1907">
        <w:rPr>
          <w:rFonts w:ascii="Tahoma" w:hAnsi="Tahoma" w:cs="Tahoma"/>
          <w:color w:val="auto"/>
          <w:sz w:val="22"/>
          <w:szCs w:val="22"/>
          <w:lang w:val="en-US" w:eastAsia="el-GR"/>
        </w:rPr>
        <w:t>gr</w:t>
      </w:r>
    </w:p>
    <w:p w:rsidR="00242252" w:rsidRPr="00DE1907" w:rsidRDefault="00242252" w:rsidP="00007C8A">
      <w:pPr>
        <w:pStyle w:val="BodyTextIndent3"/>
        <w:tabs>
          <w:tab w:val="left" w:pos="4350"/>
        </w:tabs>
        <w:spacing w:after="0" w:line="240" w:lineRule="auto"/>
        <w:ind w:left="0" w:right="-88"/>
        <w:rPr>
          <w:rFonts w:ascii="Tahoma" w:hAnsi="Tahoma" w:cs="Tahoma"/>
          <w:b/>
          <w:bCs/>
          <w:color w:val="auto"/>
          <w:sz w:val="22"/>
          <w:szCs w:val="22"/>
          <w:lang w:eastAsia="el-GR"/>
        </w:rPr>
      </w:pPr>
      <w:r w:rsidRPr="00DE1907">
        <w:rPr>
          <w:rFonts w:ascii="Tahoma" w:hAnsi="Tahoma" w:cs="Tahoma"/>
          <w:color w:val="FF0000"/>
          <w:sz w:val="22"/>
          <w:szCs w:val="22"/>
          <w:lang w:eastAsia="el-GR"/>
        </w:rPr>
        <w:t xml:space="preserve"> </w:t>
      </w:r>
      <w:r w:rsidRPr="00DE1907">
        <w:rPr>
          <w:rFonts w:ascii="Tahoma" w:hAnsi="Tahoma" w:cs="Tahoma"/>
          <w:b/>
          <w:bCs/>
          <w:color w:val="auto"/>
          <w:sz w:val="22"/>
          <w:szCs w:val="22"/>
          <w:lang w:eastAsia="el-GR"/>
        </w:rPr>
        <w:t xml:space="preserve">Θα τηρηθεί σειρά προτεραιότητας. </w:t>
      </w:r>
    </w:p>
    <w:p w:rsidR="00242252" w:rsidRPr="00DE1907" w:rsidRDefault="00242252" w:rsidP="00DE1907">
      <w:pPr>
        <w:pStyle w:val="BodyTextIndent2"/>
        <w:spacing w:after="0" w:line="240" w:lineRule="auto"/>
        <w:ind w:left="142" w:right="141"/>
        <w:jc w:val="both"/>
        <w:rPr>
          <w:rFonts w:ascii="Tahoma" w:hAnsi="Tahoma" w:cs="Tahoma"/>
          <w:b/>
          <w:bCs/>
          <w:color w:val="auto"/>
          <w:lang w:eastAsia="el-GR"/>
        </w:rPr>
      </w:pPr>
      <w:r w:rsidRPr="00DE1907">
        <w:rPr>
          <w:rFonts w:ascii="Tahoma" w:hAnsi="Tahoma" w:cs="Tahoma"/>
          <w:b/>
          <w:bCs/>
          <w:color w:val="auto"/>
          <w:lang w:eastAsia="el-GR"/>
        </w:rPr>
        <w:t>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Εκπαίδευση και Διά Βίου Μάθηση».</w:t>
      </w:r>
    </w:p>
    <w:p w:rsidR="00242252" w:rsidRPr="00D6658D" w:rsidRDefault="00242252" w:rsidP="00007C8A">
      <w:pPr>
        <w:pStyle w:val="BodyTextIndent3"/>
        <w:tabs>
          <w:tab w:val="left" w:pos="4350"/>
        </w:tabs>
        <w:spacing w:after="0" w:line="240" w:lineRule="auto"/>
        <w:ind w:left="0" w:right="-88"/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</w:pPr>
      <w:r w:rsidRPr="00D6658D"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ab/>
      </w:r>
    </w:p>
    <w:sectPr w:rsidR="00242252" w:rsidRPr="00D6658D" w:rsidSect="00F14D1F">
      <w:headerReference w:type="default" r:id="rId7"/>
      <w:footerReference w:type="default" r:id="rId8"/>
      <w:pgSz w:w="11906" w:h="16838"/>
      <w:pgMar w:top="720" w:right="424" w:bottom="720" w:left="851" w:header="56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52" w:rsidRDefault="00242252" w:rsidP="000C55D3">
      <w:pPr>
        <w:spacing w:line="240" w:lineRule="auto"/>
      </w:pPr>
      <w:r>
        <w:separator/>
      </w:r>
    </w:p>
  </w:endnote>
  <w:endnote w:type="continuationSeparator" w:id="0">
    <w:p w:rsidR="00242252" w:rsidRDefault="00242252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Segoe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52" w:rsidRDefault="00242252" w:rsidP="00B80AF2">
    <w:pPr>
      <w:tabs>
        <w:tab w:val="left" w:pos="6405"/>
      </w:tabs>
      <w:ind w:left="3402" w:firstLine="1985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8" o:spid="_x0000_s2050" type="#_x0000_t75" alt="KDVM_Logo" style="position:absolute;left:0;text-align:left;margin-left:140.75pt;margin-top:-50.45pt;width:106.75pt;height:51.85pt;z-index:251658240;visibility:visible">
          <v:imagedata r:id="rId1" o:title="" croptop="14596f" cropbottom="9305f" cropleft="8719f" cropright="7972f"/>
        </v:shape>
      </w:pict>
    </w:r>
    <w:r>
      <w:rPr>
        <w:noProof/>
        <w:lang w:eastAsia="el-GR"/>
      </w:rPr>
      <w:pict>
        <v:shape id="Εικόνα 130" o:spid="_x0000_s2051" type="#_x0000_t75" style="position:absolute;left:0;text-align:left;margin-left:247.35pt;margin-top:-46.75pt;width:165.45pt;height:50.15pt;z-index:-251657216;visibility:visible">
          <v:imagedata r:id="rId2" o:title="" croptop="-660f" cropbottom="-1f" cropleft="16801f" cropright="17169f"/>
        </v:shape>
      </w:pict>
    </w:r>
    <w:r>
      <w:rPr>
        <w:noProof/>
        <w:lang w:eastAsia="el-GR"/>
      </w:rPr>
      <w:pict>
        <v:group id="Ομάδα 7" o:spid="_x0000_s2052" style="position:absolute;left:0;text-align:left;margin-left:-13.3pt;margin-top:-52.45pt;width:537.9pt;height:63pt;z-index:251657216;mso-position-horizontal-relative:margin" coordorigin="215" coordsize="50414,8001">
          <v:shape id="Picture 5" o:spid="_x0000_s2053" type="#_x0000_t75" style="position:absolute;left:9118;top:399;width:4736;height:5982;visibility:visible">
            <v:imagedata r:id="rId3" o:title=""/>
            <v:path arrowok="t"/>
          </v:shape>
          <v:shape id="Εικόνα 4" o:spid="_x0000_s2054" type="#_x0000_t75" alt="http://www.edulll.gr/wp-content/uploads/2016/11/ESPA.jpg" style="position:absolute;left:41781;top:234;width:8849;height:6820;visibility:visible">
            <v:imagedata r:id="rId4" o:title=""/>
            <v:path arrowok="t"/>
          </v:shape>
          <v:shape id="Εικόνα 1" o:spid="_x0000_s2055" type="#_x0000_t75" alt="http://www.edulll.gr/wp-content/uploads/2016/11/Europe-EKT_GR.jpg" style="position:absolute;left:215;width:6802;height:8001;visibility:visible">
            <v:imagedata r:id="rId5" o:title=""/>
            <v:path arrowok="t"/>
          </v:shape>
          <w10:wrap type="square" anchorx="margin"/>
        </v:group>
      </w:pic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52" w:rsidRDefault="00242252" w:rsidP="000C55D3">
      <w:pPr>
        <w:spacing w:line="240" w:lineRule="auto"/>
      </w:pPr>
      <w:r>
        <w:separator/>
      </w:r>
    </w:p>
  </w:footnote>
  <w:footnote w:type="continuationSeparator" w:id="0">
    <w:p w:rsidR="00242252" w:rsidRDefault="00242252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52" w:rsidRPr="000C55D3" w:rsidRDefault="00242252" w:rsidP="008843F7">
    <w:pPr>
      <w:pStyle w:val="Header"/>
      <w:tabs>
        <w:tab w:val="clear" w:pos="8306"/>
      </w:tabs>
      <w:ind w:right="-142"/>
      <w:rPr>
        <w:b/>
        <w:bCs/>
      </w:rPr>
    </w:pPr>
    <w:r>
      <w:rPr>
        <w:noProof/>
        <w:lang w:eastAsia="el-GR"/>
      </w:rPr>
      <w:pict>
        <v:rect id="Ορθογώνιο 3" o:spid="_x0000_s2049" style="position:absolute;margin-left:0;margin-top:7.85pt;width:89.05pt;height:94.35pt;z-index:251656192;visibility:visible;mso-wrap-style:none;mso-position-horizontal-relative:margin;v-text-anchor:middle" strokecolor="#f79646" strokeweight="2pt">
          <v:textbox style="mso-next-textbox:#Ορθογώνιο 3;mso-fit-shape-to-text:t">
            <w:txbxContent>
              <w:p w:rsidR="00242252" w:rsidRPr="00170D6C" w:rsidRDefault="00242252" w:rsidP="00170D6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72.75pt;height:75pt">
                      <v:imagedata r:id="rId1" o:title=""/>
                    </v:shape>
                  </w:pict>
                </w:r>
              </w:p>
            </w:txbxContent>
          </v:textbox>
          <w10:wrap anchorx="margin"/>
        </v:rect>
      </w:pict>
    </w:r>
    <w:r>
      <w:rPr>
        <w:b/>
        <w:bCs/>
      </w:rPr>
      <w:t xml:space="preserve">                                                                                    </w:t>
    </w:r>
    <w:r>
      <w:rPr>
        <w:noProof/>
        <w:lang w:eastAsia="el-GR"/>
      </w:rPr>
      <w:pict>
        <v:shape id="Εικόνα 128" o:spid="_x0000_i1028" type="#_x0000_t75" style="width:34.5pt;height:36.75pt;visibility:visible">
          <v:imagedata r:id="rId2" o:title=""/>
        </v:shape>
      </w:pict>
    </w:r>
  </w:p>
  <w:p w:rsidR="00242252" w:rsidRPr="003C527E" w:rsidRDefault="00242252" w:rsidP="003F39FC">
    <w:pPr>
      <w:pStyle w:val="Header"/>
      <w:tabs>
        <w:tab w:val="clear" w:pos="4153"/>
        <w:tab w:val="clear" w:pos="8306"/>
        <w:tab w:val="left" w:pos="6521"/>
      </w:tabs>
      <w:jc w:val="center"/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 xml:space="preserve">                                                                                                                      </w:t>
    </w:r>
    <w:r w:rsidRPr="003C527E">
      <w:rPr>
        <w:rFonts w:ascii="Calibri" w:hAnsi="Calibri" w:cs="Calibri"/>
        <w:b/>
        <w:bCs/>
        <w:sz w:val="19"/>
        <w:szCs w:val="19"/>
      </w:rPr>
      <w:t>ΕΛΛΗΝΙΚΗ  ΔΗΜΟΚΡΑΤΙΑ</w:t>
    </w:r>
  </w:p>
  <w:p w:rsidR="00242252" w:rsidRPr="0086579D" w:rsidRDefault="00242252" w:rsidP="003F39FC">
    <w:pPr>
      <w:pStyle w:val="Header"/>
      <w:tabs>
        <w:tab w:val="clear" w:pos="8306"/>
        <w:tab w:val="right" w:pos="5103"/>
        <w:tab w:val="left" w:pos="5387"/>
      </w:tabs>
      <w:ind w:right="-567"/>
      <w:jc w:val="center"/>
      <w:rPr>
        <w:rFonts w:ascii="Calibri" w:hAnsi="Calibri" w:cs="Calibri"/>
        <w:b/>
        <w:bCs/>
        <w:sz w:val="19"/>
        <w:szCs w:val="19"/>
      </w:rPr>
    </w:pPr>
    <w:r>
      <w:rPr>
        <w:rFonts w:ascii="Calibri" w:hAnsi="Calibri" w:cs="Calibri"/>
        <w:b/>
        <w:bCs/>
        <w:sz w:val="19"/>
        <w:szCs w:val="19"/>
      </w:rPr>
      <w:t xml:space="preserve">                                                                                                         </w:t>
    </w:r>
    <w:r w:rsidRPr="0086579D">
      <w:rPr>
        <w:rFonts w:ascii="Calibri" w:hAnsi="Calibri" w:cs="Calibri"/>
        <w:b/>
        <w:bCs/>
        <w:sz w:val="19"/>
        <w:szCs w:val="19"/>
      </w:rPr>
      <w:t>ΥΠΟΥΡΓΕΙΟ ΠΑΙΔΕΙΑΣ ΚΑΙ ΘΡΗΣΚΕΥΜΑΤΩΝ</w:t>
    </w:r>
  </w:p>
  <w:p w:rsidR="00242252" w:rsidRPr="0086579D" w:rsidRDefault="00242252" w:rsidP="003F39FC">
    <w:pPr>
      <w:pStyle w:val="Header"/>
      <w:tabs>
        <w:tab w:val="clear" w:pos="4153"/>
        <w:tab w:val="center" w:pos="5670"/>
      </w:tabs>
      <w:jc w:val="center"/>
      <w:rPr>
        <w:rFonts w:ascii="Calibri" w:hAnsi="Calibri" w:cs="Calibri"/>
        <w:b/>
        <w:bCs/>
        <w:sz w:val="19"/>
        <w:szCs w:val="19"/>
      </w:rPr>
    </w:pPr>
    <w:r w:rsidRPr="0086579D">
      <w:rPr>
        <w:rFonts w:ascii="Calibri" w:hAnsi="Calibri" w:cs="Calibri"/>
        <w:b/>
        <w:bCs/>
        <w:sz w:val="19"/>
        <w:szCs w:val="19"/>
      </w:rPr>
      <w:t xml:space="preserve">                                                                                             </w:t>
    </w:r>
    <w:r>
      <w:rPr>
        <w:rFonts w:ascii="Calibri" w:hAnsi="Calibri" w:cs="Calibri"/>
        <w:b/>
        <w:bCs/>
        <w:sz w:val="19"/>
        <w:szCs w:val="19"/>
      </w:rPr>
      <w:t xml:space="preserve">                </w:t>
    </w:r>
    <w:r w:rsidRPr="0086579D">
      <w:rPr>
        <w:rFonts w:ascii="Calibri" w:hAnsi="Calibri" w:cs="Calibri"/>
        <w:b/>
        <w:bCs/>
        <w:sz w:val="19"/>
        <w:szCs w:val="19"/>
      </w:rPr>
      <w:t xml:space="preserve">  </w:t>
    </w:r>
    <w:r>
      <w:rPr>
        <w:rFonts w:ascii="Calibri" w:hAnsi="Calibri" w:cs="Calibri"/>
        <w:b/>
        <w:bCs/>
        <w:sz w:val="19"/>
        <w:szCs w:val="19"/>
      </w:rPr>
      <w:t xml:space="preserve">       </w:t>
    </w:r>
    <w:r w:rsidRPr="0086579D">
      <w:rPr>
        <w:rFonts w:ascii="Calibri" w:hAnsi="Calibri" w:cs="Calibri"/>
        <w:b/>
        <w:bCs/>
        <w:sz w:val="19"/>
        <w:szCs w:val="19"/>
      </w:rPr>
      <w:t>ΓΕΝΙΚΗ ΓΡΑΜΜΑΤΕΙΑ ΕΠΑΓΓΕΛΜΑΤΙΚΗΣ ΕΚΠΑΙΔΕΥΣΗΣ</w:t>
    </w:r>
    <w:r>
      <w:rPr>
        <w:rFonts w:ascii="Calibri" w:hAnsi="Calibri" w:cs="Calibri"/>
        <w:b/>
        <w:bCs/>
        <w:sz w:val="19"/>
        <w:szCs w:val="19"/>
      </w:rPr>
      <w:t>,</w:t>
    </w:r>
  </w:p>
  <w:p w:rsidR="00242252" w:rsidRDefault="00242252" w:rsidP="003F39FC">
    <w:pPr>
      <w:pStyle w:val="Header"/>
      <w:tabs>
        <w:tab w:val="clear" w:pos="4153"/>
        <w:tab w:val="center" w:pos="5670"/>
      </w:tabs>
      <w:jc w:val="center"/>
      <w:rPr>
        <w:rFonts w:ascii="Calibri" w:hAnsi="Calibri" w:cs="Calibri"/>
        <w:b/>
        <w:bCs/>
        <w:sz w:val="19"/>
        <w:szCs w:val="19"/>
      </w:rPr>
    </w:pPr>
    <w:r w:rsidRPr="00A47EAB">
      <w:rPr>
        <w:rFonts w:ascii="Calibri" w:hAnsi="Calibri" w:cs="Calibri"/>
        <w:b/>
        <w:bCs/>
        <w:color w:val="auto"/>
        <w:sz w:val="19"/>
        <w:szCs w:val="19"/>
      </w:rPr>
      <w:t xml:space="preserve">                                                                                                                       </w:t>
    </w:r>
    <w:r w:rsidRPr="005D21C5">
      <w:rPr>
        <w:rFonts w:ascii="Calibri" w:hAnsi="Calibri" w:cs="Calibri"/>
        <w:b/>
        <w:bCs/>
        <w:sz w:val="19"/>
        <w:szCs w:val="19"/>
      </w:rPr>
      <w:t>ΚΑΤΑΡΤΙΣΗΣ, ΔΙΑ ΒΙΟΥ ΜΑΘΗΣΗΣ ΚΑΙ ΝΕΟΛΑΙΑΣ</w:t>
    </w:r>
  </w:p>
  <w:p w:rsidR="00242252" w:rsidRPr="005D21C5" w:rsidRDefault="00242252" w:rsidP="003F39FC">
    <w:pPr>
      <w:pStyle w:val="Header"/>
      <w:tabs>
        <w:tab w:val="clear" w:pos="4153"/>
        <w:tab w:val="center" w:pos="5670"/>
      </w:tabs>
      <w:jc w:val="center"/>
      <w:rPr>
        <w:rFonts w:ascii="Calibri" w:hAnsi="Calibri" w:cs="Calibri"/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C0E26"/>
    <w:multiLevelType w:val="hybridMultilevel"/>
    <w:tmpl w:val="F0A6B3BC"/>
    <w:lvl w:ilvl="0" w:tplc="BF5811B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64A"/>
    <w:rsid w:val="00007C8A"/>
    <w:rsid w:val="000424F0"/>
    <w:rsid w:val="000438E3"/>
    <w:rsid w:val="0004524E"/>
    <w:rsid w:val="00083938"/>
    <w:rsid w:val="000C55D3"/>
    <w:rsid w:val="000F43EF"/>
    <w:rsid w:val="00113A56"/>
    <w:rsid w:val="001151DB"/>
    <w:rsid w:val="00116ABF"/>
    <w:rsid w:val="00131A80"/>
    <w:rsid w:val="0014237D"/>
    <w:rsid w:val="00147988"/>
    <w:rsid w:val="00151B84"/>
    <w:rsid w:val="00170D6C"/>
    <w:rsid w:val="00191943"/>
    <w:rsid w:val="001921A4"/>
    <w:rsid w:val="001C003A"/>
    <w:rsid w:val="001E4C66"/>
    <w:rsid w:val="00202F07"/>
    <w:rsid w:val="00207DB9"/>
    <w:rsid w:val="00213B9E"/>
    <w:rsid w:val="002275F3"/>
    <w:rsid w:val="00232814"/>
    <w:rsid w:val="00242252"/>
    <w:rsid w:val="00265BD9"/>
    <w:rsid w:val="00272A4E"/>
    <w:rsid w:val="002750F6"/>
    <w:rsid w:val="002947EF"/>
    <w:rsid w:val="002B2BF5"/>
    <w:rsid w:val="002C1AC3"/>
    <w:rsid w:val="002C56DE"/>
    <w:rsid w:val="002D5FF2"/>
    <w:rsid w:val="0030607D"/>
    <w:rsid w:val="003543BF"/>
    <w:rsid w:val="00362F37"/>
    <w:rsid w:val="003C11A3"/>
    <w:rsid w:val="003C44DC"/>
    <w:rsid w:val="003C527E"/>
    <w:rsid w:val="003D12B2"/>
    <w:rsid w:val="003F39FC"/>
    <w:rsid w:val="00403569"/>
    <w:rsid w:val="00430312"/>
    <w:rsid w:val="00441D91"/>
    <w:rsid w:val="00446BF2"/>
    <w:rsid w:val="00493A03"/>
    <w:rsid w:val="004A117F"/>
    <w:rsid w:val="004C5924"/>
    <w:rsid w:val="004E3B5A"/>
    <w:rsid w:val="00500635"/>
    <w:rsid w:val="005260F1"/>
    <w:rsid w:val="005C2D3A"/>
    <w:rsid w:val="005D21C5"/>
    <w:rsid w:val="005E380C"/>
    <w:rsid w:val="00612F34"/>
    <w:rsid w:val="0063193D"/>
    <w:rsid w:val="0065046C"/>
    <w:rsid w:val="00651B95"/>
    <w:rsid w:val="006822AC"/>
    <w:rsid w:val="0068331B"/>
    <w:rsid w:val="0069037E"/>
    <w:rsid w:val="006C23AB"/>
    <w:rsid w:val="006C478D"/>
    <w:rsid w:val="006D262C"/>
    <w:rsid w:val="006E3D0A"/>
    <w:rsid w:val="00706A25"/>
    <w:rsid w:val="00732920"/>
    <w:rsid w:val="007453E9"/>
    <w:rsid w:val="007578D6"/>
    <w:rsid w:val="00767BE2"/>
    <w:rsid w:val="00776846"/>
    <w:rsid w:val="00780061"/>
    <w:rsid w:val="007A00B0"/>
    <w:rsid w:val="007A2863"/>
    <w:rsid w:val="007C681C"/>
    <w:rsid w:val="007F03CF"/>
    <w:rsid w:val="007F12D8"/>
    <w:rsid w:val="00817803"/>
    <w:rsid w:val="008631A9"/>
    <w:rsid w:val="0086579D"/>
    <w:rsid w:val="008843F7"/>
    <w:rsid w:val="0089487C"/>
    <w:rsid w:val="008B7AE5"/>
    <w:rsid w:val="008D48AC"/>
    <w:rsid w:val="009233D6"/>
    <w:rsid w:val="00923B94"/>
    <w:rsid w:val="00954EC5"/>
    <w:rsid w:val="00964B0E"/>
    <w:rsid w:val="0097070F"/>
    <w:rsid w:val="009771AC"/>
    <w:rsid w:val="009A5174"/>
    <w:rsid w:val="009C26B8"/>
    <w:rsid w:val="00A045D9"/>
    <w:rsid w:val="00A26F38"/>
    <w:rsid w:val="00A47EAB"/>
    <w:rsid w:val="00A514E8"/>
    <w:rsid w:val="00A54358"/>
    <w:rsid w:val="00A939DB"/>
    <w:rsid w:val="00AB4B04"/>
    <w:rsid w:val="00AD14C7"/>
    <w:rsid w:val="00AD4ED6"/>
    <w:rsid w:val="00B04A4A"/>
    <w:rsid w:val="00B80AF2"/>
    <w:rsid w:val="00B8724E"/>
    <w:rsid w:val="00BA1903"/>
    <w:rsid w:val="00BC20AF"/>
    <w:rsid w:val="00BE52EC"/>
    <w:rsid w:val="00BE7E09"/>
    <w:rsid w:val="00C114BE"/>
    <w:rsid w:val="00C117FB"/>
    <w:rsid w:val="00C1461C"/>
    <w:rsid w:val="00C402D0"/>
    <w:rsid w:val="00C81AE4"/>
    <w:rsid w:val="00CA26FD"/>
    <w:rsid w:val="00CB0447"/>
    <w:rsid w:val="00CC6928"/>
    <w:rsid w:val="00CC704A"/>
    <w:rsid w:val="00CD66EC"/>
    <w:rsid w:val="00D20CA4"/>
    <w:rsid w:val="00D43A97"/>
    <w:rsid w:val="00D6658D"/>
    <w:rsid w:val="00DB28BF"/>
    <w:rsid w:val="00DE1907"/>
    <w:rsid w:val="00DE6B85"/>
    <w:rsid w:val="00E03895"/>
    <w:rsid w:val="00E10028"/>
    <w:rsid w:val="00EA70F7"/>
    <w:rsid w:val="00EB164A"/>
    <w:rsid w:val="00ED5682"/>
    <w:rsid w:val="00F03C3A"/>
    <w:rsid w:val="00F14D1F"/>
    <w:rsid w:val="00F236A7"/>
    <w:rsid w:val="00F43B6F"/>
    <w:rsid w:val="00F63682"/>
    <w:rsid w:val="00F66CF4"/>
    <w:rsid w:val="00F95180"/>
    <w:rsid w:val="00FC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buntu" w:eastAsia="Calibri" w:hAnsi="Ubuntu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4A"/>
    <w:pPr>
      <w:spacing w:line="360" w:lineRule="auto"/>
    </w:pPr>
    <w:rPr>
      <w:rFonts w:cs="Ubuntu"/>
      <w:color w:val="00206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64A"/>
    <w:rPr>
      <w:rFonts w:cs="Ubuntu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5D3"/>
  </w:style>
  <w:style w:type="paragraph" w:styleId="Footer">
    <w:name w:val="footer"/>
    <w:basedOn w:val="Normal"/>
    <w:link w:val="FooterChar"/>
    <w:uiPriority w:val="99"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5D3"/>
  </w:style>
  <w:style w:type="paragraph" w:styleId="BodyText">
    <w:name w:val="Body Text"/>
    <w:basedOn w:val="Normal"/>
    <w:link w:val="BodyTextChar"/>
    <w:uiPriority w:val="99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43B6F"/>
    <w:rPr>
      <w:rFonts w:ascii="Times New Roman" w:hAnsi="Times New Roman" w:cs="Times New Roman"/>
      <w:color w:val="auto"/>
      <w:sz w:val="24"/>
      <w:szCs w:val="24"/>
      <w:lang w:eastAsia="el-GR"/>
    </w:rPr>
  </w:style>
  <w:style w:type="paragraph" w:styleId="BodyTextIndent2">
    <w:name w:val="Body Text Indent 2"/>
    <w:basedOn w:val="Normal"/>
    <w:link w:val="BodyTextIndent2Char"/>
    <w:uiPriority w:val="99"/>
    <w:rsid w:val="00F43B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3B6F"/>
  </w:style>
  <w:style w:type="paragraph" w:customStyle="1" w:styleId="rtejustify">
    <w:name w:val="rtejustify"/>
    <w:basedOn w:val="Normal"/>
    <w:uiPriority w:val="99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F43B6F"/>
    <w:rPr>
      <w:b/>
      <w:bCs/>
    </w:rPr>
  </w:style>
  <w:style w:type="character" w:styleId="Emphasis">
    <w:name w:val="Emphasis"/>
    <w:basedOn w:val="DefaultParagraphFont"/>
    <w:uiPriority w:val="99"/>
    <w:qFormat/>
    <w:rsid w:val="00F43B6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894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487C"/>
    <w:rPr>
      <w:sz w:val="16"/>
      <w:szCs w:val="16"/>
    </w:rPr>
  </w:style>
  <w:style w:type="paragraph" w:styleId="NormalWeb">
    <w:name w:val="Normal (Web)"/>
    <w:basedOn w:val="Normal"/>
    <w:uiPriority w:val="99"/>
    <w:rsid w:val="00DE1907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253</TotalTime>
  <Pages>1</Pages>
  <Words>342</Words>
  <Characters>1848</Characters>
  <Application>Microsoft Office Outlook</Application>
  <DocSecurity>0</DocSecurity>
  <Lines>0</Lines>
  <Paragraphs>0</Paragraphs>
  <ScaleCrop>false</ScaleCrop>
  <Company>MOD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Ε Λ Τ Ι Ο   Τ Υ Π Ο Υ</dc:title>
  <dc:subject/>
  <dc:creator>ΚΑΛΕΝΤΗ ΜΑΡΙΑΝΝΑ</dc:creator>
  <cp:keywords/>
  <dc:description/>
  <cp:lastModifiedBy>GRTIPOU</cp:lastModifiedBy>
  <cp:revision>8</cp:revision>
  <cp:lastPrinted>2021-09-24T11:06:00Z</cp:lastPrinted>
  <dcterms:created xsi:type="dcterms:W3CDTF">2021-09-15T07:04:00Z</dcterms:created>
  <dcterms:modified xsi:type="dcterms:W3CDTF">2021-09-24T11:27:00Z</dcterms:modified>
</cp:coreProperties>
</file>